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6642F8" w:rsidRPr="006642F8">
        <w:tc>
          <w:tcPr>
            <w:tcW w:w="4677" w:type="dxa"/>
            <w:tcBorders>
              <w:top w:val="nil"/>
              <w:left w:val="nil"/>
              <w:bottom w:val="nil"/>
              <w:right w:val="nil"/>
            </w:tcBorders>
          </w:tcPr>
          <w:p w:rsidR="006642F8" w:rsidRPr="006642F8" w:rsidRDefault="006642F8">
            <w:pPr>
              <w:pStyle w:val="ConsPlusNormal"/>
              <w:outlineLvl w:val="0"/>
              <w:rPr>
                <w:rFonts w:ascii="Times New Roman" w:hAnsi="Times New Roman" w:cs="Times New Roman"/>
                <w:sz w:val="24"/>
                <w:szCs w:val="24"/>
              </w:rPr>
            </w:pPr>
            <w:r w:rsidRPr="006642F8">
              <w:rPr>
                <w:rFonts w:ascii="Times New Roman" w:hAnsi="Times New Roman" w:cs="Times New Roman"/>
                <w:sz w:val="24"/>
                <w:szCs w:val="24"/>
              </w:rPr>
              <w:t>14 декабря 2015 года</w:t>
            </w:r>
          </w:p>
        </w:tc>
        <w:tc>
          <w:tcPr>
            <w:tcW w:w="4677" w:type="dxa"/>
            <w:tcBorders>
              <w:top w:val="nil"/>
              <w:left w:val="nil"/>
              <w:bottom w:val="nil"/>
              <w:right w:val="nil"/>
            </w:tcBorders>
          </w:tcPr>
          <w:p w:rsidR="006642F8" w:rsidRPr="006642F8" w:rsidRDefault="00A84AED">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6642F8" w:rsidRPr="006642F8">
              <w:rPr>
                <w:rFonts w:ascii="Times New Roman" w:hAnsi="Times New Roman" w:cs="Times New Roman"/>
                <w:sz w:val="24"/>
                <w:szCs w:val="24"/>
              </w:rPr>
              <w:t> 365-ФЗ</w:t>
            </w:r>
          </w:p>
        </w:tc>
      </w:tr>
    </w:tbl>
    <w:p w:rsidR="006642F8" w:rsidRPr="006642F8" w:rsidRDefault="006642F8">
      <w:pPr>
        <w:pStyle w:val="ConsPlusNormal"/>
        <w:pBdr>
          <w:top w:val="single" w:sz="6" w:space="0" w:color="auto"/>
        </w:pBdr>
        <w:spacing w:before="100" w:after="100"/>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РОССИЙСКАЯ ФЕДЕРАЦИЯ</w:t>
      </w:r>
    </w:p>
    <w:p w:rsidR="006642F8" w:rsidRPr="006642F8" w:rsidRDefault="006642F8">
      <w:pPr>
        <w:pStyle w:val="ConsPlusTitle"/>
        <w:jc w:val="center"/>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ФЕДЕРАЛЬНЫЙ ЗАКОН</w:t>
      </w:r>
    </w:p>
    <w:p w:rsidR="006642F8" w:rsidRPr="006642F8" w:rsidRDefault="006642F8">
      <w:pPr>
        <w:pStyle w:val="ConsPlusTitle"/>
        <w:jc w:val="center"/>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О БЮДЖЕТЕ</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ФЕДЕРАЛЬНОГО ФОНДА ОБЯЗАТЕЛЬНОГО МЕДИЦИНСКОГО СТРАХОВАНИЯ</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proofErr w:type="gramStart"/>
      <w:r w:rsidRPr="006642F8">
        <w:rPr>
          <w:rFonts w:ascii="Times New Roman" w:hAnsi="Times New Roman" w:cs="Times New Roman"/>
          <w:sz w:val="24"/>
          <w:szCs w:val="24"/>
        </w:rPr>
        <w:t>Принят</w:t>
      </w:r>
      <w:proofErr w:type="gramEnd"/>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Государственной Думой</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4 декабря 2015 года</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Одобрен</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Советом Федерации</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9 декабря 2015 года</w:t>
      </w:r>
    </w:p>
    <w:p w:rsidR="006642F8" w:rsidRDefault="006642F8" w:rsidP="006642F8">
      <w:pPr>
        <w:pStyle w:val="ConsPlusNormal"/>
        <w:rPr>
          <w:rFonts w:ascii="Times New Roman" w:hAnsi="Times New Roman" w:cs="Times New Roman"/>
          <w:sz w:val="24"/>
          <w:szCs w:val="24"/>
        </w:rPr>
      </w:pPr>
    </w:p>
    <w:p w:rsidR="006642F8" w:rsidRDefault="006642F8" w:rsidP="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 ред</w:t>
      </w:r>
      <w:r w:rsidR="00A84AED">
        <w:rPr>
          <w:rFonts w:ascii="Times New Roman" w:hAnsi="Times New Roman" w:cs="Times New Roman"/>
          <w:sz w:val="24"/>
          <w:szCs w:val="24"/>
        </w:rPr>
        <w:t>акции</w:t>
      </w:r>
      <w:r w:rsidRPr="006642F8">
        <w:rPr>
          <w:rFonts w:ascii="Times New Roman" w:hAnsi="Times New Roman" w:cs="Times New Roman"/>
          <w:sz w:val="24"/>
          <w:szCs w:val="24"/>
        </w:rPr>
        <w:t xml:space="preserve"> Фед</w:t>
      </w:r>
      <w:r w:rsidR="00A84AED">
        <w:rPr>
          <w:rFonts w:ascii="Times New Roman" w:hAnsi="Times New Roman" w:cs="Times New Roman"/>
          <w:sz w:val="24"/>
          <w:szCs w:val="24"/>
        </w:rPr>
        <w:t>ерального закона от 19.12.2016 №</w:t>
      </w:r>
      <w:r w:rsidRPr="006642F8">
        <w:rPr>
          <w:rFonts w:ascii="Times New Roman" w:hAnsi="Times New Roman" w:cs="Times New Roman"/>
          <w:sz w:val="24"/>
          <w:szCs w:val="24"/>
        </w:rPr>
        <w:t xml:space="preserve"> 432-ФЗ</w:t>
      </w:r>
    </w:p>
    <w:p w:rsidR="006642F8" w:rsidRPr="006642F8" w:rsidRDefault="006642F8" w:rsidP="006642F8">
      <w:pPr>
        <w:pStyle w:val="ConsPlusNormal"/>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Статья 1. Основные характеристики бюджета Федерального фонда обязательного медицинского 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Утвердить основные характеристики бюджета Федерального фонда обязательного медицинского страхования (далее - Фонд) на 2016 год:</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1) прогнозируемый общий объем доходов бюджета Фонда в сумме 1 661 679 668,5 тыс. рублей, в том числе за счет межбюджетных трансфертов, получаемых из федерального бюджета в сумме 25 441 000,0 тыс. рублей;</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2) общий объем расходов бюджета Фонда в сумме 1 594 890 584,1 тыс. рублей, в том числе межбюджетные трансферты, передаваемые федеральному бюджету в сумме 94 361 000,0 тыс. рублей и бюджету Фонда социального страхования Российской Федерации в сумме 18 754 011,0 тыс. рублей;</w:t>
      </w:r>
    </w:p>
    <w:p w:rsidR="006642F8" w:rsidRPr="006642F8" w:rsidRDefault="006642F8">
      <w:pPr>
        <w:pStyle w:val="ConsPlusNormal"/>
        <w:jc w:val="both"/>
        <w:rPr>
          <w:rFonts w:ascii="Times New Roman" w:hAnsi="Times New Roman" w:cs="Times New Roman"/>
          <w:sz w:val="24"/>
          <w:szCs w:val="24"/>
        </w:rPr>
      </w:pPr>
      <w:r w:rsidRPr="006642F8">
        <w:rPr>
          <w:rFonts w:ascii="Times New Roman" w:hAnsi="Times New Roman" w:cs="Times New Roman"/>
          <w:sz w:val="24"/>
          <w:szCs w:val="24"/>
        </w:rPr>
        <w:t>(в ред. Федерального закона от 19.12.2016 N 432-ФЗ)</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3) объем профицита бюджета Фонда в сумме 66 789 084,4 тыс. рублей.</w:t>
      </w:r>
    </w:p>
    <w:p w:rsidR="006642F8" w:rsidRPr="006642F8" w:rsidRDefault="006642F8">
      <w:pPr>
        <w:pStyle w:val="ConsPlusNormal"/>
        <w:jc w:val="both"/>
        <w:rPr>
          <w:rFonts w:ascii="Times New Roman" w:hAnsi="Times New Roman" w:cs="Times New Roman"/>
          <w:sz w:val="24"/>
          <w:szCs w:val="24"/>
        </w:rPr>
      </w:pPr>
      <w:r w:rsidRPr="006642F8">
        <w:rPr>
          <w:rFonts w:ascii="Times New Roman" w:hAnsi="Times New Roman" w:cs="Times New Roman"/>
          <w:sz w:val="24"/>
          <w:szCs w:val="24"/>
        </w:rPr>
        <w:t>(в ред. Федерального закона от 19.12.2016 N 432-ФЗ)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 xml:space="preserve">Статья 2. Главные администраторы доходов бюджета Фонда, главные администраторы </w:t>
      </w:r>
      <w:proofErr w:type="gramStart"/>
      <w:r w:rsidRPr="006642F8">
        <w:rPr>
          <w:rFonts w:ascii="Times New Roman" w:hAnsi="Times New Roman" w:cs="Times New Roman"/>
          <w:sz w:val="24"/>
          <w:szCs w:val="24"/>
        </w:rPr>
        <w:t>источников финансирования дефицита бюджета Фонда</w:t>
      </w:r>
      <w:proofErr w:type="gramEnd"/>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1. Утвердить перечень главных администраторов доходов бюджета Фонда согласно приложению 1 к настоящему Федеральному закону.</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2. Утвердить перечень главных </w:t>
      </w:r>
      <w:proofErr w:type="gramStart"/>
      <w:r w:rsidRPr="006642F8">
        <w:rPr>
          <w:rFonts w:ascii="Times New Roman" w:hAnsi="Times New Roman" w:cs="Times New Roman"/>
          <w:sz w:val="24"/>
          <w:szCs w:val="24"/>
        </w:rPr>
        <w:t>администраторов источников финансирования дефицита бюджета Фонда</w:t>
      </w:r>
      <w:proofErr w:type="gramEnd"/>
      <w:r w:rsidRPr="006642F8">
        <w:rPr>
          <w:rFonts w:ascii="Times New Roman" w:hAnsi="Times New Roman" w:cs="Times New Roman"/>
          <w:sz w:val="24"/>
          <w:szCs w:val="24"/>
        </w:rPr>
        <w:t xml:space="preserve"> согласно приложению 2 к настоящему Федеральному закону.</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Статья 3. Утратила силу. - Федеральный закон от 19.12.2016 N 432-ФЗ.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lastRenderedPageBreak/>
        <w:t>Статья 4. Бюджетные ассигнования бюджета Фонда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Утвердить распределение бюджетных ассигнований бюджета Фонда на 2016 год по разделам, подразделам, целевым статьям и группам </w:t>
      </w:r>
      <w:proofErr w:type="gramStart"/>
      <w:r w:rsidRPr="006642F8">
        <w:rPr>
          <w:rFonts w:ascii="Times New Roman" w:hAnsi="Times New Roman" w:cs="Times New Roman"/>
          <w:sz w:val="24"/>
          <w:szCs w:val="24"/>
        </w:rPr>
        <w:t>видов расходов классификации расходов бюджетов</w:t>
      </w:r>
      <w:proofErr w:type="gramEnd"/>
      <w:r w:rsidRPr="006642F8">
        <w:rPr>
          <w:rFonts w:ascii="Times New Roman" w:hAnsi="Times New Roman" w:cs="Times New Roman"/>
          <w:sz w:val="24"/>
          <w:szCs w:val="24"/>
        </w:rPr>
        <w:t xml:space="preserve"> согласно приложениям 4 и 4.1 к настоящему Федеральному закону.</w:t>
      </w:r>
    </w:p>
    <w:p w:rsidR="006642F8" w:rsidRPr="006642F8" w:rsidRDefault="006642F8">
      <w:pPr>
        <w:pStyle w:val="ConsPlusNormal"/>
        <w:jc w:val="both"/>
        <w:rPr>
          <w:rFonts w:ascii="Times New Roman" w:hAnsi="Times New Roman" w:cs="Times New Roman"/>
          <w:sz w:val="24"/>
          <w:szCs w:val="24"/>
        </w:rPr>
      </w:pPr>
      <w:r w:rsidRPr="006642F8">
        <w:rPr>
          <w:rFonts w:ascii="Times New Roman" w:hAnsi="Times New Roman" w:cs="Times New Roman"/>
          <w:sz w:val="24"/>
          <w:szCs w:val="24"/>
        </w:rPr>
        <w:t>(в ред. Федерального закона от 19.12.2016 N 432-ФЗ)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Статья 5. Межбюджетные трансферты из бюджета Фонда другим бюджетам бюджетной системы Российской Федерации</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bookmarkStart w:id="0" w:name="P45"/>
      <w:bookmarkEnd w:id="0"/>
      <w:r w:rsidRPr="006642F8">
        <w:rPr>
          <w:rFonts w:ascii="Times New Roman" w:hAnsi="Times New Roman" w:cs="Times New Roman"/>
          <w:sz w:val="24"/>
          <w:szCs w:val="24"/>
        </w:rPr>
        <w:t>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2016 год согласно приложению 5 к настоящему Федеральному закону.</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2. Установить, что предоставление субвенций бюджетам территориальных фондов обязательного медицинского страхования осуществляется ежемесячно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3. </w:t>
      </w:r>
      <w:proofErr w:type="gramStart"/>
      <w:r w:rsidRPr="006642F8">
        <w:rPr>
          <w:rFonts w:ascii="Times New Roman" w:hAnsi="Times New Roman" w:cs="Times New Roman"/>
          <w:sz w:val="24"/>
          <w:szCs w:val="24"/>
        </w:rPr>
        <w:t>Установить, что Фонд в порядке, установленном Правительством Российской Федерации, направляет в 2016 году в объеме, установленном приложением 4 к настоящему Федеральному закону, в бюджеты территориальных фондов обязательного медицинского страхования иные межбюджетные трансферты на дополнительн</w:t>
      </w:r>
      <w:bookmarkStart w:id="1" w:name="_GoBack"/>
      <w:bookmarkEnd w:id="1"/>
      <w:r w:rsidRPr="006642F8">
        <w:rPr>
          <w:rFonts w:ascii="Times New Roman" w:hAnsi="Times New Roman" w:cs="Times New Roman"/>
          <w:sz w:val="24"/>
          <w:szCs w:val="24"/>
        </w:rPr>
        <w:t>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федеральными государственными учреждениями, подведомственными Министерству здравоохранения Российской Федерации, Управлению</w:t>
      </w:r>
      <w:proofErr w:type="gramEnd"/>
      <w:r w:rsidRPr="006642F8">
        <w:rPr>
          <w:rFonts w:ascii="Times New Roman" w:hAnsi="Times New Roman" w:cs="Times New Roman"/>
          <w:sz w:val="24"/>
          <w:szCs w:val="24"/>
        </w:rPr>
        <w:t xml:space="preserve"> делами Президента Российской Федерации, Федеральному медико-биологическому агентству и Федеральному агентству научных организаций.</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4. Установить, что Фонд в порядке, установленном Правительством Российской Федерации, осуществляет в 2016 году предоставление федеральному бюджету иных межбюджетных трансфертов в объеме, установленном приложением 4 к настоящему Федеральному закону:</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1) на финансовое обеспечение оказания гражданам Российской Федерации высокотехнологичной медицинской помощи, не включенной в базовую программу обязательного медицинского страхования, федеральными государственными учреждениями, включенными в перечень, утверждаемый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2) на предоставление субсидий бюджетам субъектов Российской Федерации в целях </w:t>
      </w:r>
      <w:proofErr w:type="spellStart"/>
      <w:r w:rsidRPr="006642F8">
        <w:rPr>
          <w:rFonts w:ascii="Times New Roman" w:hAnsi="Times New Roman" w:cs="Times New Roman"/>
          <w:sz w:val="24"/>
          <w:szCs w:val="24"/>
        </w:rPr>
        <w:t>софинансирования</w:t>
      </w:r>
      <w:proofErr w:type="spellEnd"/>
      <w:r w:rsidRPr="006642F8">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 медицинскими организациями, включенными в перечень, утверждаемый уполномоченным органом исполнительной власти субъекта Российской Федерации.</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lastRenderedPageBreak/>
        <w:t xml:space="preserve">5. </w:t>
      </w:r>
      <w:proofErr w:type="gramStart"/>
      <w:r w:rsidRPr="006642F8">
        <w:rPr>
          <w:rFonts w:ascii="Times New Roman" w:hAnsi="Times New Roman" w:cs="Times New Roman"/>
          <w:sz w:val="24"/>
          <w:szCs w:val="24"/>
        </w:rPr>
        <w:t>Установить, что из бюджета Фонда направляются в 2016 году в бюджет Фонда социального страхования Российской Федерации межбюджетные трансферты в объеме, установленном приложением 4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по</w:t>
      </w:r>
      <w:proofErr w:type="gramEnd"/>
      <w:r w:rsidRPr="006642F8">
        <w:rPr>
          <w:rFonts w:ascii="Times New Roman" w:hAnsi="Times New Roman" w:cs="Times New Roman"/>
          <w:sz w:val="24"/>
          <w:szCs w:val="24"/>
        </w:rPr>
        <w:t xml:space="preserve"> </w:t>
      </w:r>
      <w:proofErr w:type="gramStart"/>
      <w:r w:rsidRPr="006642F8">
        <w:rPr>
          <w:rFonts w:ascii="Times New Roman" w:hAnsi="Times New Roman" w:cs="Times New Roman"/>
          <w:sz w:val="24"/>
          <w:szCs w:val="24"/>
        </w:rPr>
        <w:t>медицинской помощи, оказанной женщинам в период беременности, в сумме 3,0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по проведению профилактических медицинских осмотров ребенка, поставленного в течение первого года жизни в возрасте до трех месяцев на учет в указанной организации, в сумме 1,0</w:t>
      </w:r>
      <w:proofErr w:type="gramEnd"/>
      <w:r w:rsidRPr="006642F8">
        <w:rPr>
          <w:rFonts w:ascii="Times New Roman" w:hAnsi="Times New Roman" w:cs="Times New Roman"/>
          <w:sz w:val="24"/>
          <w:szCs w:val="24"/>
        </w:rPr>
        <w:t xml:space="preserve"> </w:t>
      </w:r>
      <w:proofErr w:type="gramStart"/>
      <w:r w:rsidRPr="006642F8">
        <w:rPr>
          <w:rFonts w:ascii="Times New Roman" w:hAnsi="Times New Roman" w:cs="Times New Roman"/>
          <w:sz w:val="24"/>
          <w:szCs w:val="24"/>
        </w:rPr>
        <w:t>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на оплату услуг по изготовлению и доставке в территориальные органы Фонда социального страхования Российской Федерации бланков родовых сертификатов.</w:t>
      </w:r>
      <w:proofErr w:type="gramEnd"/>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6. </w:t>
      </w:r>
      <w:proofErr w:type="gramStart"/>
      <w:r w:rsidRPr="006642F8">
        <w:rPr>
          <w:rFonts w:ascii="Times New Roman" w:hAnsi="Times New Roman" w:cs="Times New Roman"/>
          <w:sz w:val="24"/>
          <w:szCs w:val="24"/>
        </w:rPr>
        <w:t>Установить, что в целях осуществления единовременных компенсационных выплат медицинским работникам в 2016 году из бюджета Фонда бюджетам территориальных фондов обязательного медицинского страхования предоставляются иные межбюджетные трансферты в объеме, установленном приложением 4 к настоящему Федеральному закону, в порядке и на условиях, которые установлены частями 12.1 - 12.5 статьи 51 Федерального закона от 29 ноября 2010 года N 326-ФЗ "Об обязательном медицинском страховании</w:t>
      </w:r>
      <w:proofErr w:type="gramEnd"/>
      <w:r w:rsidRPr="006642F8">
        <w:rPr>
          <w:rFonts w:ascii="Times New Roman" w:hAnsi="Times New Roman" w:cs="Times New Roman"/>
          <w:sz w:val="24"/>
          <w:szCs w:val="24"/>
        </w:rPr>
        <w:t xml:space="preserve"> в Российской Федерации".</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7. Утратил силу. - Федеральный закон от 19.12.2016 N 432-ФЗ.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Статья 6. Особенности установления отдельных расходов бюджета Фонда в 2016 году</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1. </w:t>
      </w:r>
      <w:proofErr w:type="gramStart"/>
      <w:r w:rsidRPr="006642F8">
        <w:rPr>
          <w:rFonts w:ascii="Times New Roman" w:hAnsi="Times New Roman" w:cs="Times New Roman"/>
          <w:sz w:val="24"/>
          <w:szCs w:val="24"/>
        </w:rPr>
        <w:t>Установить, что в соответствии с пунктом 3 статьи 217 Бюджетного кодекса Российской Федерации основанием для внесения в 2016 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приложением 4 к настоящему Федеральному закону, на увеличение бюджетных ассигнований, предусмотренных:</w:t>
      </w:r>
      <w:proofErr w:type="gramEnd"/>
    </w:p>
    <w:p w:rsidR="006642F8" w:rsidRPr="006642F8" w:rsidRDefault="006642F8">
      <w:pPr>
        <w:pStyle w:val="ConsPlusNormal"/>
        <w:spacing w:before="220"/>
        <w:ind w:firstLine="540"/>
        <w:jc w:val="both"/>
        <w:rPr>
          <w:rFonts w:ascii="Times New Roman" w:hAnsi="Times New Roman" w:cs="Times New Roman"/>
          <w:sz w:val="24"/>
          <w:szCs w:val="24"/>
        </w:rPr>
      </w:pPr>
      <w:proofErr w:type="gramStart"/>
      <w:r w:rsidRPr="006642F8">
        <w:rPr>
          <w:rFonts w:ascii="Times New Roman" w:hAnsi="Times New Roman" w:cs="Times New Roman"/>
          <w:sz w:val="24"/>
          <w:szCs w:val="24"/>
        </w:rPr>
        <w:t>1) на предоставление субвенций, установленных частью 1 статьи 5 настоящего Федерального закона, в соответствии с утвержденной Правительством Российской Федерации методикой распределения субвенций, предоставляемых из бюджета Фонда бюджетам территориальных фондов обязательного медицинского страхования, с учетом изменения численности застрахованных лиц на 1 января текущего года;</w:t>
      </w:r>
      <w:proofErr w:type="gramEnd"/>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2) на исполнение иных расходных обязательств Фонда, предусмотренных настоящим Федеральным законом, в случае недостаточности доходов бюджета Фонда для финансового обеспечения их исполнения.</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2. </w:t>
      </w:r>
      <w:proofErr w:type="gramStart"/>
      <w:r w:rsidRPr="006642F8">
        <w:rPr>
          <w:rFonts w:ascii="Times New Roman" w:hAnsi="Times New Roman" w:cs="Times New Roman"/>
          <w:sz w:val="24"/>
          <w:szCs w:val="24"/>
        </w:rPr>
        <w:t xml:space="preserve">Установить, что Фонд в 2016 году вправе осуществлять в установленном им порядке в пределах бюджетных ассигнований, предусмотренных приложением 4 к настоящему Федеральному закону по целевой статье расходов "Единовременная социальная выплата для приобретения или строительства жилого помещения в рамках </w:t>
      </w:r>
      <w:r w:rsidRPr="006642F8">
        <w:rPr>
          <w:rFonts w:ascii="Times New Roman" w:hAnsi="Times New Roman" w:cs="Times New Roman"/>
          <w:sz w:val="24"/>
          <w:szCs w:val="24"/>
        </w:rPr>
        <w:lastRenderedPageBreak/>
        <w:t>основного мероприятия "Обеспечение жильем отдельных категорий граждан" подпрограммы "Создание условий для обеспечения доступным и комфортным жильем граждан России" государственной программы Российской Федерации</w:t>
      </w:r>
      <w:proofErr w:type="gramEnd"/>
      <w:r w:rsidRPr="006642F8">
        <w:rPr>
          <w:rFonts w:ascii="Times New Roman" w:hAnsi="Times New Roman" w:cs="Times New Roman"/>
          <w:sz w:val="24"/>
          <w:szCs w:val="24"/>
        </w:rPr>
        <w:t xml:space="preserve"> "Обеспечение доступным и комфортным жильем и коммунальными услугами граждан Российской Федерации" раздела "Социальная политика" классификации расходов бюджетов, предоставление работникам Фонда единовременной субсидии на приобретение жилого помещения.</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ind w:firstLine="540"/>
        <w:jc w:val="both"/>
        <w:outlineLvl w:val="1"/>
        <w:rPr>
          <w:rFonts w:ascii="Times New Roman" w:hAnsi="Times New Roman" w:cs="Times New Roman"/>
          <w:sz w:val="24"/>
          <w:szCs w:val="24"/>
        </w:rPr>
      </w:pPr>
      <w:r w:rsidRPr="006642F8">
        <w:rPr>
          <w:rFonts w:ascii="Times New Roman" w:hAnsi="Times New Roman" w:cs="Times New Roman"/>
          <w:sz w:val="24"/>
          <w:szCs w:val="24"/>
        </w:rPr>
        <w:t>Статья 7. Особенности исполнения бюджета Фонда в 2016 году</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1. Остатки средств по состоянию на 1 января 2016 года, образовавшиеся в бюджете Фонда в результате неполного использования бюджетных ассигнований на финансовое обеспечение программ и мероприятий по модернизации здравоохранения, направляются Фондом в 2016 году </w:t>
      </w:r>
      <w:proofErr w:type="gramStart"/>
      <w:r w:rsidRPr="006642F8">
        <w:rPr>
          <w:rFonts w:ascii="Times New Roman" w:hAnsi="Times New Roman" w:cs="Times New Roman"/>
          <w:sz w:val="24"/>
          <w:szCs w:val="24"/>
        </w:rPr>
        <w:t>на те</w:t>
      </w:r>
      <w:proofErr w:type="gramEnd"/>
      <w:r w:rsidRPr="006642F8">
        <w:rPr>
          <w:rFonts w:ascii="Times New Roman" w:hAnsi="Times New Roman" w:cs="Times New Roman"/>
          <w:sz w:val="24"/>
          <w:szCs w:val="24"/>
        </w:rPr>
        <w:t xml:space="preserve"> же цели.</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2.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rsidR="006642F8" w:rsidRPr="006642F8" w:rsidRDefault="006642F8">
      <w:pPr>
        <w:pStyle w:val="ConsPlusNormal"/>
        <w:spacing w:before="220"/>
        <w:ind w:firstLine="540"/>
        <w:jc w:val="both"/>
        <w:rPr>
          <w:rFonts w:ascii="Times New Roman" w:hAnsi="Times New Roman" w:cs="Times New Roman"/>
          <w:sz w:val="24"/>
          <w:szCs w:val="24"/>
        </w:rPr>
      </w:pPr>
      <w:r w:rsidRPr="006642F8">
        <w:rPr>
          <w:rFonts w:ascii="Times New Roman" w:hAnsi="Times New Roman" w:cs="Times New Roman"/>
          <w:sz w:val="24"/>
          <w:szCs w:val="24"/>
        </w:rPr>
        <w:t>3. Установить коэффициент удорожания стоимости медицинских услуг для определения размера страховых взносов на обязательное медицинское страхование неработающего населения в соответствии с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на 2016 год в размере, равном 1,0.</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Президент</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Российской Федерации</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В.ПУТИН</w:t>
      </w:r>
    </w:p>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Москва, Кремль</w:t>
      </w:r>
    </w:p>
    <w:p w:rsidR="006642F8" w:rsidRPr="006642F8" w:rsidRDefault="006642F8">
      <w:pPr>
        <w:pStyle w:val="ConsPlusNormal"/>
        <w:spacing w:before="220"/>
        <w:rPr>
          <w:rFonts w:ascii="Times New Roman" w:hAnsi="Times New Roman" w:cs="Times New Roman"/>
          <w:sz w:val="24"/>
          <w:szCs w:val="24"/>
        </w:rPr>
      </w:pPr>
      <w:r w:rsidRPr="006642F8">
        <w:rPr>
          <w:rFonts w:ascii="Times New Roman" w:hAnsi="Times New Roman" w:cs="Times New Roman"/>
          <w:sz w:val="24"/>
          <w:szCs w:val="24"/>
        </w:rPr>
        <w:t>14 декабря 2015 года</w:t>
      </w:r>
    </w:p>
    <w:p w:rsidR="006642F8" w:rsidRPr="006642F8" w:rsidRDefault="006642F8">
      <w:pPr>
        <w:pStyle w:val="ConsPlusNormal"/>
        <w:spacing w:before="220"/>
        <w:rPr>
          <w:rFonts w:ascii="Times New Roman" w:hAnsi="Times New Roman" w:cs="Times New Roman"/>
          <w:sz w:val="24"/>
          <w:szCs w:val="24"/>
        </w:rPr>
      </w:pPr>
      <w:r w:rsidRPr="006642F8">
        <w:rPr>
          <w:rFonts w:ascii="Times New Roman" w:hAnsi="Times New Roman" w:cs="Times New Roman"/>
          <w:sz w:val="24"/>
          <w:szCs w:val="24"/>
        </w:rPr>
        <w:t>N 365-ФЗ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Default="006642F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lastRenderedPageBreak/>
        <w:t>Приложение 1</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bookmarkStart w:id="2" w:name="P85"/>
      <w:bookmarkEnd w:id="2"/>
      <w:r w:rsidRPr="006642F8">
        <w:rPr>
          <w:rFonts w:ascii="Times New Roman" w:hAnsi="Times New Roman" w:cs="Times New Roman"/>
          <w:sz w:val="24"/>
          <w:szCs w:val="24"/>
        </w:rPr>
        <w:t>ПЕРЕЧЕНЬ</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ГЛАВНЫХ АДМИНИСТРАТОРОВ ДОХОДОВ БЮДЖЕТА ФЕДЕРАЛЬНОГО ФОНДА</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 СТРАХОВАНИЯ</w:t>
      </w:r>
    </w:p>
    <w:p w:rsidR="006642F8" w:rsidRPr="006642F8" w:rsidRDefault="006642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0"/>
        <w:gridCol w:w="2891"/>
        <w:gridCol w:w="4988"/>
      </w:tblGrid>
      <w:tr w:rsidR="006642F8" w:rsidRPr="006642F8" w:rsidTr="00A84AED">
        <w:tc>
          <w:tcPr>
            <w:tcW w:w="4081" w:type="dxa"/>
            <w:gridSpan w:val="2"/>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Код бюджетной классификации Российской Федерации</w:t>
            </w:r>
          </w:p>
        </w:tc>
        <w:tc>
          <w:tcPr>
            <w:tcW w:w="4988" w:type="dxa"/>
            <w:vMerge w:val="restart"/>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Наименование</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главного администратора доходов</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доходов бюджета Федерального фонда обязательного медицинского страхования</w:t>
            </w:r>
          </w:p>
        </w:tc>
        <w:tc>
          <w:tcPr>
            <w:tcW w:w="4988" w:type="dxa"/>
            <w:vMerge/>
          </w:tcPr>
          <w:p w:rsidR="006642F8" w:rsidRPr="006642F8" w:rsidRDefault="006642F8">
            <w:pPr>
              <w:rPr>
                <w:rFonts w:ascii="Times New Roman" w:hAnsi="Times New Roman" w:cs="Times New Roman"/>
                <w:sz w:val="24"/>
                <w:szCs w:val="24"/>
              </w:rPr>
            </w:pPr>
          </w:p>
        </w:tc>
      </w:tr>
      <w:tr w:rsidR="006642F8" w:rsidRPr="006642F8" w:rsidTr="00A84AED">
        <w:tc>
          <w:tcPr>
            <w:tcW w:w="119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151</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Федеральная служба финансово-бюджетного надзора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151</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1 16 20030 08 0000 140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161</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Федеральная антимонопольная служба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161</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1 16 33080 08 0000 140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Федеральная налоговая служба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1 05 01012 01 0000 110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1 05 01022 01 0000 110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w:t>
            </w:r>
          </w:p>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(за налоговые периоды, истекшие до 1 января </w:t>
            </w:r>
            <w:r w:rsidRPr="006642F8">
              <w:rPr>
                <w:rFonts w:ascii="Times New Roman" w:hAnsi="Times New Roman" w:cs="Times New Roman"/>
                <w:sz w:val="24"/>
                <w:szCs w:val="24"/>
              </w:rPr>
              <w:lastRenderedPageBreak/>
              <w:t>2011 года)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1 05 01030 01 0000 110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1 05 02020 02 0000 110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1 05 03020 01 0000 110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1 09 08040 08 0000 140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Недоимка, пени и штрафы по взносам в Федеральный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1 09 09030 08 0000 110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Единый социальный налог, зачисляемый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1 09 11020 02 0000 110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6642F8" w:rsidRPr="006642F8" w:rsidTr="00A84AED">
        <w:tc>
          <w:tcPr>
            <w:tcW w:w="119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392</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Пенсионный фонд Российской Федерации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1 02 02101 08 0000 160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1 02 02103 08 0000 160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392</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1 16 20050 01 0000 140</w:t>
            </w:r>
          </w:p>
        </w:tc>
        <w:tc>
          <w:tcPr>
            <w:tcW w:w="4988" w:type="dxa"/>
          </w:tcPr>
          <w:p w:rsidR="006642F8" w:rsidRPr="006642F8" w:rsidRDefault="006642F8">
            <w:pPr>
              <w:pStyle w:val="ConsPlusNormal"/>
              <w:rPr>
                <w:rFonts w:ascii="Times New Roman" w:hAnsi="Times New Roman" w:cs="Times New Roman"/>
                <w:sz w:val="24"/>
                <w:szCs w:val="24"/>
              </w:rPr>
            </w:pPr>
            <w:proofErr w:type="gramStart"/>
            <w:r w:rsidRPr="006642F8">
              <w:rPr>
                <w:rFonts w:ascii="Times New Roman" w:hAnsi="Times New Roman" w:cs="Times New Roman"/>
                <w:sz w:val="24"/>
                <w:szCs w:val="24"/>
              </w:rPr>
              <w:t>Денежные взыскания (штрафы), налагаемые Пенсионным фондом Российской Федерации и его территориальными органами в соответствии со статьями 48 - 51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tc>
      </w:tr>
      <w:tr w:rsidR="006642F8" w:rsidRPr="006642F8" w:rsidTr="00A84AED">
        <w:tc>
          <w:tcPr>
            <w:tcW w:w="119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Федеральный фонд обязательного </w:t>
            </w:r>
            <w:r w:rsidRPr="006642F8">
              <w:rPr>
                <w:rFonts w:ascii="Times New Roman" w:hAnsi="Times New Roman" w:cs="Times New Roman"/>
                <w:sz w:val="24"/>
                <w:szCs w:val="24"/>
              </w:rPr>
              <w:lastRenderedPageBreak/>
              <w:t>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1 11 02071 08 0000 120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размещения временно свободных средств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1 11 05038 08 0000 120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сдачи в аренду имущества, находящегося в оперативном управлении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1 11 09048 08 0000 120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1 13 02068 08 0000 130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1 13 02998 08 0000 130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Прочие доходы от компенсации затрат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1 14 02080 08 0000 410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1 14 02080 08 0000 440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материальных запасов по указанному имуществу)</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1 14 04080 08 0000 420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1 16 20030 08 0000 140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1 16 21080 08 0000 140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1 16 23080 08 0000 140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от возмещения ущерба при возникновении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1 16 32000 08 0000 140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1 16 90080 08 0000 140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1 17 01080 08 0000 180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Невыясненные поступления,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1 17 06030 08 0000 180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Прочие неналоговые поступления в Федеральный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1 18 08000 08 0000 180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Поступления в бюджет Фонда обязательного медицинского страхования (перечисления из бюджета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2 02 05608 08 0000 151</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2 02 05609 08 0000 151</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Межбюджетные трансферты, передаваемые бюджету Федерального фонда обязательного </w:t>
            </w:r>
            <w:r w:rsidRPr="006642F8">
              <w:rPr>
                <w:rFonts w:ascii="Times New Roman" w:hAnsi="Times New Roman" w:cs="Times New Roman"/>
                <w:sz w:val="24"/>
                <w:szCs w:val="24"/>
              </w:rPr>
              <w:lastRenderedPageBreak/>
              <w:t>медицинского страхования на обеспечение сбалансированности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2 08 08000 08 0000 180</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2 18 06030 08 0000 151</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субсидий, субвенций и иных межбюджетных трансфертов, имеющих целевое назначение, прошлых лет</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2 19 06013 08 0000 151</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Возврат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Адыгея (Адыгея)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Алтай</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Башкортостан</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Бурятия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Дагестан</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Ингушетия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Кабардино-Балкарской Республики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Калмыкия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Карачаево-Черкесской Республики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Карелия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бюджетное учреждение Республики Коми "Территориальный фонд обязательного медицинского страхования Республики Коми"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Крым</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Марий Эл</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казенное учреждение "Территориальный фонд обязательного медицинского страхования Республики Мордовия"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Саха (Якутия)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Северная Осетия - Алания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учреждение "Территориальный фонд обязательного медицинского страхования Республики Татарстан"</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Тыва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Удмуртской Республики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Республики Хакасия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Территориальный фонд обязательного </w:t>
            </w:r>
            <w:r w:rsidRPr="006642F8">
              <w:rPr>
                <w:rFonts w:ascii="Times New Roman" w:hAnsi="Times New Roman" w:cs="Times New Roman"/>
                <w:sz w:val="24"/>
                <w:szCs w:val="24"/>
              </w:rPr>
              <w:lastRenderedPageBreak/>
              <w:t>медицинского страхования Чеченской Республики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Чувашской Республики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Алтайского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Забайкальского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Камчатского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Краснодарского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Красноярского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Пермского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учреждение "Территориальный фонд обязательного медицинского страхования Приморского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Ставропольского края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Хабаровский краевой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Амурской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Архангельской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Астраханской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Белгородской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Территориальный фонд обязательного </w:t>
            </w:r>
            <w:r w:rsidRPr="006642F8">
              <w:rPr>
                <w:rFonts w:ascii="Times New Roman" w:hAnsi="Times New Roman" w:cs="Times New Roman"/>
                <w:sz w:val="24"/>
                <w:szCs w:val="24"/>
              </w:rPr>
              <w:lastRenderedPageBreak/>
              <w:t>медицинского страхования Брянской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Владимирской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учреждение "Территориальный фонд обязательного медицинского страхования Волгоградской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Вологодской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Воронежской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Ивановской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учреждение "Территориальный фонд обязательного медицинского страхования граждан Иркутской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Калининградской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Калужской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Кемеровской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Кировский областной территориальный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Костромской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Курганской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Курской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Территориальный фонд обязательного медицинского страхования Ленинградской </w:t>
            </w:r>
            <w:r w:rsidRPr="006642F8">
              <w:rPr>
                <w:rFonts w:ascii="Times New Roman" w:hAnsi="Times New Roman" w:cs="Times New Roman"/>
                <w:sz w:val="24"/>
                <w:szCs w:val="24"/>
              </w:rPr>
              <w:lastRenderedPageBreak/>
              <w:t>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Липецкой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Магаданской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Московской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Мурманской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Нижегородской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Новгородской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Новосибирской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Омской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Оренбургской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Орловской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Пензенской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Псковской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Ростовской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Рязанской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Самарской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Саратовской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Сахалинской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Свердловской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Смоленской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Тамбовской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Тверской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Томской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Тульской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Тюменской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Ульяновской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Челябинской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Ярославской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Московский городской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Государственное учреждение "Территориальный фонд обязательного медицинского страхования Санкт-Петербурга"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города Севастополя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Еврейской автономной области</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Ненецкого автономного округа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Ханты-Мансийского автономного округа - Югры</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Чукотский территориальный фонд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Ямало-Ненецкого автономного округа</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rPr>
                <w:rFonts w:ascii="Times New Roman" w:hAnsi="Times New Roman" w:cs="Times New Roman"/>
                <w:sz w:val="24"/>
                <w:szCs w:val="24"/>
              </w:rPr>
            </w:pP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Территориальный фонд обязательного медицинского страхования города Байконур</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02 02102 08 0000 160 &lt;*&gt;</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Страховые взносы на обязательное медицинское страхование неработающего населения, зачисляемые в бюджет Федерального фонда обязательного медицинского страхования</w:t>
            </w:r>
          </w:p>
        </w:tc>
      </w:tr>
      <w:tr w:rsidR="006642F8" w:rsidRPr="006642F8" w:rsidTr="00A84AED">
        <w:tc>
          <w:tcPr>
            <w:tcW w:w="119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395</w:t>
            </w:r>
          </w:p>
        </w:tc>
        <w:tc>
          <w:tcPr>
            <w:tcW w:w="289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08 08000 08 0000 180 &lt;*&gt;</w:t>
            </w:r>
          </w:p>
        </w:tc>
        <w:tc>
          <w:tcPr>
            <w:tcW w:w="498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w:t>
      </w:r>
    </w:p>
    <w:p w:rsidR="006642F8" w:rsidRPr="006642F8" w:rsidRDefault="006642F8">
      <w:pPr>
        <w:pStyle w:val="ConsPlusNormal"/>
        <w:spacing w:before="220"/>
        <w:ind w:firstLine="540"/>
        <w:jc w:val="both"/>
        <w:rPr>
          <w:rFonts w:ascii="Times New Roman" w:hAnsi="Times New Roman" w:cs="Times New Roman"/>
          <w:sz w:val="24"/>
          <w:szCs w:val="24"/>
        </w:rPr>
      </w:pPr>
      <w:bookmarkStart w:id="3" w:name="P477"/>
      <w:bookmarkEnd w:id="3"/>
      <w:r w:rsidRPr="006642F8">
        <w:rPr>
          <w:rFonts w:ascii="Times New Roman" w:hAnsi="Times New Roman" w:cs="Times New Roman"/>
          <w:sz w:val="24"/>
          <w:szCs w:val="24"/>
        </w:rPr>
        <w:t>&lt;*&gt; Указанный код применяется для всех территориальных фондов обязательного медицинского страхования.</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A84AED" w:rsidRDefault="00A84AE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lastRenderedPageBreak/>
        <w:t>Приложение 2</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A84AED">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6642F8"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A84AED">
      <w:pPr>
        <w:pStyle w:val="ConsPlusNormal"/>
        <w:jc w:val="right"/>
        <w:rPr>
          <w:rFonts w:ascii="Times New Roman" w:hAnsi="Times New Roman" w:cs="Times New Roman"/>
          <w:sz w:val="24"/>
          <w:szCs w:val="24"/>
        </w:rPr>
      </w:pPr>
      <w:r>
        <w:rPr>
          <w:rFonts w:ascii="Times New Roman" w:hAnsi="Times New Roman" w:cs="Times New Roman"/>
          <w:sz w:val="24"/>
          <w:szCs w:val="24"/>
        </w:rPr>
        <w:t>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bookmarkStart w:id="4" w:name="P489"/>
      <w:bookmarkEnd w:id="4"/>
      <w:r w:rsidRPr="006642F8">
        <w:rPr>
          <w:rFonts w:ascii="Times New Roman" w:hAnsi="Times New Roman" w:cs="Times New Roman"/>
          <w:sz w:val="24"/>
          <w:szCs w:val="24"/>
        </w:rPr>
        <w:t>ПЕРЕЧЕНЬ</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ГЛАВНЫХ АДМИНИСТРАТОРОВ ИСТОЧНИКОВ ФИНАНСИРОВАНИЯ ДЕФИЦИТА</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БЮДЖЕТА ФЕДЕРАЛЬНОГО ФОНДА ОБЯЗАТЕЛЬНОГО</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МЕДИЦИНСКОГО СТРАХОВАНИЯ</w:t>
      </w:r>
    </w:p>
    <w:p w:rsidR="006642F8" w:rsidRPr="006642F8" w:rsidRDefault="006642F8">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2721"/>
        <w:gridCol w:w="5499"/>
      </w:tblGrid>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Код главы</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Код группы, подгруппы, статьи и вида источников</w:t>
            </w:r>
          </w:p>
        </w:tc>
        <w:tc>
          <w:tcPr>
            <w:tcW w:w="5499"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Наименование</w:t>
            </w:r>
          </w:p>
        </w:tc>
      </w:tr>
      <w:tr w:rsidR="006642F8" w:rsidRPr="006642F8" w:rsidTr="00A84AED">
        <w:tc>
          <w:tcPr>
            <w:tcW w:w="850" w:type="dxa"/>
          </w:tcPr>
          <w:p w:rsidR="006642F8" w:rsidRPr="006642F8" w:rsidRDefault="006642F8">
            <w:pPr>
              <w:pStyle w:val="ConsPlusNormal"/>
              <w:jc w:val="center"/>
              <w:outlineLvl w:val="1"/>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rPr>
                <w:rFonts w:ascii="Times New Roman" w:hAnsi="Times New Roman" w:cs="Times New Roman"/>
                <w:sz w:val="24"/>
                <w:szCs w:val="24"/>
              </w:rPr>
            </w:pP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Федеральный фонд обязательного медицинского страхования</w:t>
            </w:r>
          </w:p>
        </w:tc>
      </w:tr>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01 05 02 01 08 0000 510</w:t>
            </w: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Увеличение прочих </w:t>
            </w:r>
            <w:proofErr w:type="gramStart"/>
            <w:r w:rsidRPr="006642F8">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01 05 02 01 08 0000 610</w:t>
            </w: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Уменьшение прочих </w:t>
            </w:r>
            <w:proofErr w:type="gramStart"/>
            <w:r w:rsidRPr="006642F8">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01 06 03 00 08 0000 171</w:t>
            </w: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Курсовая разница по средствам бюджета Федерального фонда обязательного медицинского страхования</w:t>
            </w:r>
          </w:p>
        </w:tc>
      </w:tr>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01 06 06 01 08 0000 510</w:t>
            </w: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r w:rsidR="006642F8" w:rsidRPr="006642F8" w:rsidTr="00A84AED">
        <w:tc>
          <w:tcPr>
            <w:tcW w:w="85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394</w:t>
            </w:r>
          </w:p>
        </w:tc>
        <w:tc>
          <w:tcPr>
            <w:tcW w:w="2721"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01 06 06 01 08 0000 610</w:t>
            </w:r>
          </w:p>
        </w:tc>
        <w:tc>
          <w:tcPr>
            <w:tcW w:w="5499"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bl>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t>Приложение 3</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lastRenderedPageBreak/>
        <w:t>ИСТОЧНИКИ</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ВНУТРЕННЕГО ФИНАНСИРОВАНИЯ ДЕФИЦИТА БЮДЖЕТА ФЕДЕРАЛЬНОГО</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ФОНДА ОБЯЗАТЕЛЬНОГО МЕДИЦИНСКОГО 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ind w:firstLine="540"/>
        <w:jc w:val="both"/>
        <w:rPr>
          <w:rFonts w:ascii="Times New Roman" w:hAnsi="Times New Roman" w:cs="Times New Roman"/>
          <w:sz w:val="24"/>
          <w:szCs w:val="24"/>
        </w:rPr>
      </w:pPr>
      <w:r w:rsidRPr="006642F8">
        <w:rPr>
          <w:rFonts w:ascii="Times New Roman" w:hAnsi="Times New Roman" w:cs="Times New Roman"/>
          <w:sz w:val="24"/>
          <w:szCs w:val="24"/>
        </w:rPr>
        <w:t xml:space="preserve">Утратили силу. - Федеральный закон от 19.12.2016 </w:t>
      </w:r>
      <w:r w:rsidR="00A84AED">
        <w:rPr>
          <w:rFonts w:ascii="Times New Roman" w:hAnsi="Times New Roman" w:cs="Times New Roman"/>
          <w:sz w:val="24"/>
          <w:szCs w:val="24"/>
        </w:rPr>
        <w:t>№</w:t>
      </w:r>
      <w:r w:rsidRPr="006642F8">
        <w:rPr>
          <w:rFonts w:ascii="Times New Roman" w:hAnsi="Times New Roman" w:cs="Times New Roman"/>
          <w:sz w:val="24"/>
          <w:szCs w:val="24"/>
        </w:rPr>
        <w:t xml:space="preserve"> 432-ФЗ.</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t>Приложение 4</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bookmarkStart w:id="5" w:name="P538"/>
      <w:bookmarkEnd w:id="5"/>
      <w:r w:rsidRPr="006642F8">
        <w:rPr>
          <w:rFonts w:ascii="Times New Roman" w:hAnsi="Times New Roman" w:cs="Times New Roman"/>
          <w:sz w:val="24"/>
          <w:szCs w:val="24"/>
        </w:rPr>
        <w:t>РАСПРЕДЕЛЕНИЕ</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БЮДЖЕТНЫХ АССИГНОВАНИЙ БЮДЖЕТА ФЕДЕРАЛЬНОГО ФОНДА</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 СТРАХОВАНИЯ НА 2016 ГОД</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ПО РАЗДЕЛАМ, ПОДРАЗДЕЛАМ, ЦЕЛЕВЫМ СТАТЬЯМ И ГРУППАМ</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ВИДОВ РАСХОДОВ КЛАССИФИКАЦИИ РАСХОДОВ БЮДЖЕТОВ</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(тыс. рублей)</w:t>
      </w:r>
    </w:p>
    <w:p w:rsidR="006642F8" w:rsidRPr="006642F8" w:rsidRDefault="006642F8">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66"/>
        <w:gridCol w:w="566"/>
        <w:gridCol w:w="1700"/>
        <w:gridCol w:w="680"/>
        <w:gridCol w:w="1757"/>
      </w:tblGrid>
      <w:tr w:rsidR="006642F8" w:rsidRPr="006642F8" w:rsidTr="00A84AED">
        <w:tc>
          <w:tcPr>
            <w:tcW w:w="3798"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Наименование</w:t>
            </w:r>
          </w:p>
        </w:tc>
        <w:tc>
          <w:tcPr>
            <w:tcW w:w="566" w:type="dxa"/>
            <w:vAlign w:val="center"/>
          </w:tcPr>
          <w:p w:rsidR="006642F8" w:rsidRPr="006642F8" w:rsidRDefault="006642F8">
            <w:pPr>
              <w:pStyle w:val="ConsPlusNormal"/>
              <w:jc w:val="center"/>
              <w:rPr>
                <w:rFonts w:ascii="Times New Roman" w:hAnsi="Times New Roman" w:cs="Times New Roman"/>
                <w:sz w:val="24"/>
                <w:szCs w:val="24"/>
              </w:rPr>
            </w:pPr>
            <w:proofErr w:type="spellStart"/>
            <w:r w:rsidRPr="006642F8">
              <w:rPr>
                <w:rFonts w:ascii="Times New Roman" w:hAnsi="Times New Roman" w:cs="Times New Roman"/>
                <w:sz w:val="24"/>
                <w:szCs w:val="24"/>
              </w:rPr>
              <w:t>Рз</w:t>
            </w:r>
            <w:proofErr w:type="spellEnd"/>
          </w:p>
        </w:tc>
        <w:tc>
          <w:tcPr>
            <w:tcW w:w="566" w:type="dxa"/>
            <w:vAlign w:val="center"/>
          </w:tcPr>
          <w:p w:rsidR="006642F8" w:rsidRPr="006642F8" w:rsidRDefault="006642F8">
            <w:pPr>
              <w:pStyle w:val="ConsPlusNormal"/>
              <w:jc w:val="center"/>
              <w:rPr>
                <w:rFonts w:ascii="Times New Roman" w:hAnsi="Times New Roman" w:cs="Times New Roman"/>
                <w:sz w:val="24"/>
                <w:szCs w:val="24"/>
              </w:rPr>
            </w:pPr>
            <w:proofErr w:type="gramStart"/>
            <w:r w:rsidRPr="006642F8">
              <w:rPr>
                <w:rFonts w:ascii="Times New Roman" w:hAnsi="Times New Roman" w:cs="Times New Roman"/>
                <w:sz w:val="24"/>
                <w:szCs w:val="24"/>
              </w:rPr>
              <w:t>ПР</w:t>
            </w:r>
            <w:proofErr w:type="gramEnd"/>
          </w:p>
        </w:tc>
        <w:tc>
          <w:tcPr>
            <w:tcW w:w="1700"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ЦСР</w:t>
            </w:r>
          </w:p>
        </w:tc>
        <w:tc>
          <w:tcPr>
            <w:tcW w:w="680"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ВР</w:t>
            </w:r>
          </w:p>
        </w:tc>
        <w:tc>
          <w:tcPr>
            <w:tcW w:w="1757"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Сумма</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Федеральный фонд обязательного медицинского страхования</w:t>
            </w:r>
          </w:p>
        </w:tc>
        <w:tc>
          <w:tcPr>
            <w:tcW w:w="566" w:type="dxa"/>
          </w:tcPr>
          <w:p w:rsidR="006642F8" w:rsidRPr="006642F8" w:rsidRDefault="006642F8">
            <w:pPr>
              <w:pStyle w:val="ConsPlusNormal"/>
              <w:rPr>
                <w:rFonts w:ascii="Times New Roman" w:hAnsi="Times New Roman" w:cs="Times New Roman"/>
                <w:sz w:val="24"/>
                <w:szCs w:val="24"/>
              </w:rPr>
            </w:pPr>
          </w:p>
        </w:tc>
        <w:tc>
          <w:tcPr>
            <w:tcW w:w="566" w:type="dxa"/>
          </w:tcPr>
          <w:p w:rsidR="006642F8" w:rsidRPr="006642F8" w:rsidRDefault="006642F8">
            <w:pPr>
              <w:pStyle w:val="ConsPlusNormal"/>
              <w:rPr>
                <w:rFonts w:ascii="Times New Roman" w:hAnsi="Times New Roman" w:cs="Times New Roman"/>
                <w:sz w:val="24"/>
                <w:szCs w:val="24"/>
              </w:rPr>
            </w:pP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1 688 462 206,3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Общегосударственные вопросы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00</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652 744,2</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Международные отношения и международное сотрудничество</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8 376,9</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Государственная программа Российской Федерации "Развитие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8 376,9</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"Развитие международных отношений в сфере охраны здоровья"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01 8 00 00000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8 376,9</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"Исполнение международных обязательств Российской Федерации в сфере охраны здоровья"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01 8 02 00000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8 376,9</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Обеспечение реализации международных обязательств Российской Федерации (Закупка товаров, работ и услуг для обеспечения государственных (муниципальных) нужд)</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01 8 02 92798</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1 626,9</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Обеспечение реализации международных обязательств Российской Федерации (Иные бюджетные ассигнования)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08</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01 8 02 92798</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6 750,0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Другие общегосударственные вопросы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644 367,3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Государственная программа Российской Федерации "Развитие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644 367,3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"Управление развитием отрасли"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644 367,3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"Реализация функций аппаратов исполнителей и участников государственной программы"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644 367,3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216 855,6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421 561,7</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(Социальное обеспечение и иные выплаты населению)</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(Иные бюджетные ассигнования)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5 750,0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Образование</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00</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Профессиональная подготовка, переподготовка и повышение </w:t>
            </w:r>
            <w:r w:rsidRPr="006642F8">
              <w:rPr>
                <w:rFonts w:ascii="Times New Roman" w:hAnsi="Times New Roman" w:cs="Times New Roman"/>
                <w:sz w:val="24"/>
                <w:szCs w:val="24"/>
              </w:rPr>
              <w:lastRenderedPageBreak/>
              <w:t>квалификации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Государственная программа Российской Федерации "Развитие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"Управление развитием отрасли"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"Реализация функций аппаратов исполнителей и участников государственной программы"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07</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Г 03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12 591,6</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Здравоохранение</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00</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1 687 742 870,5</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Другие вопросы в области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1 687 742 870,5</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Государственная программа Российской Федерации "Развитие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1 596 539 548,3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Подпрограмма "Совершенствование оказания специализированной, включая </w:t>
            </w:r>
            <w:proofErr w:type="gramStart"/>
            <w:r w:rsidRPr="006642F8">
              <w:rPr>
                <w:rFonts w:ascii="Times New Roman" w:hAnsi="Times New Roman" w:cs="Times New Roman"/>
                <w:sz w:val="24"/>
                <w:szCs w:val="24"/>
              </w:rPr>
              <w:t>высокотехнологичную</w:t>
            </w:r>
            <w:proofErr w:type="gramEnd"/>
            <w:r w:rsidRPr="006642F8">
              <w:rPr>
                <w:rFonts w:ascii="Times New Roman" w:hAnsi="Times New Roman" w:cs="Times New Roman"/>
                <w:sz w:val="24"/>
                <w:szCs w:val="24"/>
              </w:rPr>
              <w:t>, медицинской помощи"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96 729 300,0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"Совершенствование высокотехнологичной медицинской помощи"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96 729 300,0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Финансовое обеспечение оказания высокотехнологичной медицинской помощи, не включенной в базовую программу обязательного медицинского страхования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01 2 10 54010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90 729 300,0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proofErr w:type="spellStart"/>
            <w:r w:rsidRPr="006642F8">
              <w:rPr>
                <w:rFonts w:ascii="Times New Roman" w:hAnsi="Times New Roman" w:cs="Times New Roman"/>
                <w:sz w:val="24"/>
                <w:szCs w:val="24"/>
              </w:rPr>
              <w:t>Софинансирование</w:t>
            </w:r>
            <w:proofErr w:type="spellEnd"/>
            <w:r w:rsidRPr="006642F8">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w:t>
            </w:r>
            <w:r w:rsidRPr="006642F8">
              <w:rPr>
                <w:rFonts w:ascii="Times New Roman" w:hAnsi="Times New Roman" w:cs="Times New Roman"/>
                <w:sz w:val="24"/>
                <w:szCs w:val="24"/>
              </w:rPr>
              <w:lastRenderedPageBreak/>
              <w:t>включенной в базовую программу обязательного медицинского страхования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01 2 10 54020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6 000 000,0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Подпрограмма "Охрана здоровья матери и ребенка"</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01 4 00 00000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18 754 011,0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"Совершенствование службы родовспоможения"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01 4 01 00000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18 754 011,0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01 4 01 39640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18 754 011,0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"Кадровое обеспечение системы здравоохранения"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01 7 00 00000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3 200 000,0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"Государственная поддержка отдельных категорий медицинских работников"</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01 7 03 00000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3 200 000,0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Иные межбюджетные трансферты на осуществление единовременных выплат медицинским работникам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01 7 03 51360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3 200 000,0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"Организация обязательного медицинского страхования граждан Российской Федерации"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1 477 856 237,3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01 00000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1 473 573 489,0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w:t>
            </w:r>
            <w:r w:rsidRPr="006642F8">
              <w:rPr>
                <w:rFonts w:ascii="Times New Roman" w:hAnsi="Times New Roman" w:cs="Times New Roman"/>
                <w:sz w:val="24"/>
                <w:szCs w:val="24"/>
              </w:rPr>
              <w:lastRenderedPageBreak/>
              <w:t>субъектов Российской Федерации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01 50930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1 458 573 489,0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Иные межбюджетные трансферты бюджетам территориальных фондов обязательного медицинского страхования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01 55060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15 000 000,0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"Обеспечение застрахованных лиц полисами обязательного медицинского страхования единого образца"</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02 00000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2 500 000,0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02 90059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2 500 000,0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"Управление средствами нормированного страхового запаса Федерального фонда обязательного медицинского страхования"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03 00000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1 782 748,3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w:t>
            </w:r>
            <w:proofErr w:type="gramStart"/>
            <w:r w:rsidRPr="006642F8">
              <w:rPr>
                <w:rFonts w:ascii="Times New Roman" w:hAnsi="Times New Roman" w:cs="Times New Roman"/>
                <w:sz w:val="24"/>
                <w:szCs w:val="24"/>
              </w:rPr>
              <w:t xml:space="preserve"> Д</w:t>
            </w:r>
            <w:proofErr w:type="gramEnd"/>
            <w:r w:rsidRPr="006642F8">
              <w:rPr>
                <w:rFonts w:ascii="Times New Roman" w:hAnsi="Times New Roman" w:cs="Times New Roman"/>
                <w:sz w:val="24"/>
                <w:szCs w:val="24"/>
              </w:rPr>
              <w:t xml:space="preserve"> 03 99999</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800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1 782 748,3</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Непрограммные направления </w:t>
            </w:r>
            <w:proofErr w:type="gramStart"/>
            <w:r w:rsidRPr="006642F8">
              <w:rPr>
                <w:rFonts w:ascii="Times New Roman" w:hAnsi="Times New Roman" w:cs="Times New Roman"/>
                <w:sz w:val="24"/>
                <w:szCs w:val="24"/>
              </w:rPr>
              <w:t>деятельности органов управления государственных внебюджетных фондов Российской Федерации</w:t>
            </w:r>
            <w:proofErr w:type="gramEnd"/>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Иные мероприятия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73 8 00 00000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Дотация на сбалансированность, передаваемая федеральному бюджету из бюджета </w:t>
            </w:r>
            <w:r w:rsidRPr="006642F8">
              <w:rPr>
                <w:rFonts w:ascii="Times New Roman" w:hAnsi="Times New Roman" w:cs="Times New Roman"/>
                <w:sz w:val="24"/>
                <w:szCs w:val="24"/>
              </w:rPr>
              <w:lastRenderedPageBreak/>
              <w:t>Федерального фонда обязательного медицинского страхования (Межбюджетные трансферты)</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09</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73 8 00 54000</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Социальная политика</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00</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Социальное обеспечение населения</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03</w:t>
            </w: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Государственная программа Российской Федерации "Обеспечение доступным и комфортным жильем и коммунальными услугами граждан Российской Федерации"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05 0 00 00000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Подпрограмма "Создание условий для обеспечения доступным и комфортным жильем граждан России"</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05 1 00 00000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"Обеспечение жильем отдельных категорий граждан"</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05 1 03 00000</w:t>
            </w: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r w:rsidR="006642F8" w:rsidRPr="006642F8" w:rsidTr="00A84AED">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Единовременная социальная выплата для приобретения или строительства жилого помещения (Социальное обеспечение и иные выплаты населению)</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10</w:t>
            </w:r>
          </w:p>
        </w:tc>
        <w:tc>
          <w:tcPr>
            <w:tcW w:w="566"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03</w:t>
            </w:r>
          </w:p>
        </w:tc>
        <w:tc>
          <w:tcPr>
            <w:tcW w:w="170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05 1 03 93594</w:t>
            </w:r>
          </w:p>
        </w:tc>
        <w:tc>
          <w:tcPr>
            <w:tcW w:w="680"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300</w:t>
            </w:r>
          </w:p>
        </w:tc>
        <w:tc>
          <w:tcPr>
            <w:tcW w:w="1757"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54 000,0</w:t>
            </w:r>
          </w:p>
        </w:tc>
      </w:tr>
    </w:tbl>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Default="006642F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lastRenderedPageBreak/>
        <w:t>Приложение 4.1</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1C0F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6642F8"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1C0FD7">
      <w:pPr>
        <w:pStyle w:val="ConsPlusNormal"/>
        <w:jc w:val="right"/>
        <w:rPr>
          <w:rFonts w:ascii="Times New Roman" w:hAnsi="Times New Roman" w:cs="Times New Roman"/>
          <w:sz w:val="24"/>
          <w:szCs w:val="24"/>
        </w:rPr>
      </w:pPr>
      <w:r>
        <w:rPr>
          <w:rFonts w:ascii="Times New Roman" w:hAnsi="Times New Roman" w:cs="Times New Roman"/>
          <w:sz w:val="24"/>
          <w:szCs w:val="24"/>
        </w:rPr>
        <w:t>страхования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bookmarkStart w:id="6" w:name="P874"/>
      <w:bookmarkEnd w:id="6"/>
      <w:r w:rsidRPr="006642F8">
        <w:rPr>
          <w:rFonts w:ascii="Times New Roman" w:hAnsi="Times New Roman" w:cs="Times New Roman"/>
          <w:sz w:val="24"/>
          <w:szCs w:val="24"/>
        </w:rPr>
        <w:t>ИЗМЕНЕНИЕ</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РАСПРЕДЕЛЕНИЯ БЮДЖЕТНЫХ АССИГНОВАНИЙ БЮДЖЕТА ФЕДЕРАЛЬНОГО</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ФОНДА ОБЯЗАТЕЛЬНОГО МЕДИЦИНСКОГО СТРАХОВАНИЯ НА 2016 ГОД</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ПО РАЗДЕЛАМ, ПОДРАЗДЕЛАМ, ЦЕЛЕВЫМ СТАТЬЯМ И ГРУППАМ ВИДОВ</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РАСХОДОВ КЛАССИФИКАЦИИ РАСХОДОВ БЮДЖЕТА</w:t>
      </w:r>
    </w:p>
    <w:p w:rsidR="001C0FD7" w:rsidRDefault="001C0FD7">
      <w:pPr>
        <w:pStyle w:val="ConsPlusNormal"/>
        <w:jc w:val="both"/>
        <w:rPr>
          <w:rFonts w:ascii="Times New Roman" w:hAnsi="Times New Roman" w:cs="Times New Roman"/>
          <w:sz w:val="24"/>
          <w:szCs w:val="24"/>
        </w:rPr>
      </w:pPr>
    </w:p>
    <w:p w:rsidR="006642F8" w:rsidRDefault="00A84AED">
      <w:pPr>
        <w:pStyle w:val="ConsPlusNormal"/>
        <w:jc w:val="both"/>
        <w:rPr>
          <w:rFonts w:ascii="Times New Roman" w:hAnsi="Times New Roman" w:cs="Times New Roman"/>
          <w:sz w:val="24"/>
          <w:szCs w:val="24"/>
        </w:rPr>
      </w:pPr>
      <w:r w:rsidRPr="006642F8">
        <w:rPr>
          <w:rFonts w:ascii="Times New Roman" w:hAnsi="Times New Roman" w:cs="Times New Roman"/>
          <w:sz w:val="24"/>
          <w:szCs w:val="24"/>
        </w:rPr>
        <w:t>введено Федеральным законом от 19.12.2016 N 432-ФЗ</w:t>
      </w:r>
    </w:p>
    <w:p w:rsidR="001C0FD7" w:rsidRPr="006642F8" w:rsidRDefault="001C0FD7">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(тыс. рублей)</w:t>
      </w:r>
    </w:p>
    <w:p w:rsidR="006642F8" w:rsidRPr="006642F8" w:rsidRDefault="006642F8">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98"/>
        <w:gridCol w:w="566"/>
        <w:gridCol w:w="566"/>
        <w:gridCol w:w="1700"/>
        <w:gridCol w:w="680"/>
        <w:gridCol w:w="1757"/>
      </w:tblGrid>
      <w:tr w:rsidR="006642F8" w:rsidRPr="006642F8" w:rsidTr="001C0FD7">
        <w:tc>
          <w:tcPr>
            <w:tcW w:w="3798"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Наименование</w:t>
            </w:r>
          </w:p>
        </w:tc>
        <w:tc>
          <w:tcPr>
            <w:tcW w:w="566" w:type="dxa"/>
            <w:vAlign w:val="center"/>
          </w:tcPr>
          <w:p w:rsidR="006642F8" w:rsidRPr="006642F8" w:rsidRDefault="006642F8">
            <w:pPr>
              <w:pStyle w:val="ConsPlusNormal"/>
              <w:jc w:val="center"/>
              <w:rPr>
                <w:rFonts w:ascii="Times New Roman" w:hAnsi="Times New Roman" w:cs="Times New Roman"/>
                <w:sz w:val="24"/>
                <w:szCs w:val="24"/>
              </w:rPr>
            </w:pPr>
            <w:proofErr w:type="spellStart"/>
            <w:r w:rsidRPr="006642F8">
              <w:rPr>
                <w:rFonts w:ascii="Times New Roman" w:hAnsi="Times New Roman" w:cs="Times New Roman"/>
                <w:sz w:val="24"/>
                <w:szCs w:val="24"/>
              </w:rPr>
              <w:t>Рз</w:t>
            </w:r>
            <w:proofErr w:type="spellEnd"/>
          </w:p>
        </w:tc>
        <w:tc>
          <w:tcPr>
            <w:tcW w:w="566" w:type="dxa"/>
            <w:vAlign w:val="center"/>
          </w:tcPr>
          <w:p w:rsidR="006642F8" w:rsidRPr="006642F8" w:rsidRDefault="006642F8">
            <w:pPr>
              <w:pStyle w:val="ConsPlusNormal"/>
              <w:jc w:val="center"/>
              <w:rPr>
                <w:rFonts w:ascii="Times New Roman" w:hAnsi="Times New Roman" w:cs="Times New Roman"/>
                <w:sz w:val="24"/>
                <w:szCs w:val="24"/>
              </w:rPr>
            </w:pPr>
            <w:proofErr w:type="gramStart"/>
            <w:r w:rsidRPr="006642F8">
              <w:rPr>
                <w:rFonts w:ascii="Times New Roman" w:hAnsi="Times New Roman" w:cs="Times New Roman"/>
                <w:sz w:val="24"/>
                <w:szCs w:val="24"/>
              </w:rPr>
              <w:t>ПР</w:t>
            </w:r>
            <w:proofErr w:type="gramEnd"/>
          </w:p>
        </w:tc>
        <w:tc>
          <w:tcPr>
            <w:tcW w:w="1700"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ЦСР</w:t>
            </w:r>
          </w:p>
        </w:tc>
        <w:tc>
          <w:tcPr>
            <w:tcW w:w="680"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ВР</w:t>
            </w:r>
          </w:p>
        </w:tc>
        <w:tc>
          <w:tcPr>
            <w:tcW w:w="1757" w:type="dxa"/>
            <w:vAlign w:val="center"/>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Сумма</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Федеральный фонд обязательного медицинского страхования</w:t>
            </w:r>
          </w:p>
        </w:tc>
        <w:tc>
          <w:tcPr>
            <w:tcW w:w="566" w:type="dxa"/>
          </w:tcPr>
          <w:p w:rsidR="006642F8" w:rsidRPr="006642F8" w:rsidRDefault="006642F8">
            <w:pPr>
              <w:pStyle w:val="ConsPlusNormal"/>
              <w:rPr>
                <w:rFonts w:ascii="Times New Roman" w:hAnsi="Times New Roman" w:cs="Times New Roman"/>
                <w:sz w:val="24"/>
                <w:szCs w:val="24"/>
              </w:rPr>
            </w:pPr>
          </w:p>
        </w:tc>
        <w:tc>
          <w:tcPr>
            <w:tcW w:w="566" w:type="dxa"/>
          </w:tcPr>
          <w:p w:rsidR="006642F8" w:rsidRPr="006642F8" w:rsidRDefault="006642F8">
            <w:pPr>
              <w:pStyle w:val="ConsPlusNormal"/>
              <w:rPr>
                <w:rFonts w:ascii="Times New Roman" w:hAnsi="Times New Roman" w:cs="Times New Roman"/>
                <w:sz w:val="24"/>
                <w:szCs w:val="24"/>
              </w:rPr>
            </w:pPr>
          </w:p>
        </w:tc>
        <w:tc>
          <w:tcPr>
            <w:tcW w:w="1700" w:type="dxa"/>
          </w:tcPr>
          <w:p w:rsidR="006642F8" w:rsidRPr="006642F8" w:rsidRDefault="006642F8">
            <w:pPr>
              <w:pStyle w:val="ConsPlusNormal"/>
              <w:rPr>
                <w:rFonts w:ascii="Times New Roman" w:hAnsi="Times New Roman" w:cs="Times New Roman"/>
                <w:sz w:val="24"/>
                <w:szCs w:val="24"/>
              </w:rPr>
            </w:pPr>
          </w:p>
        </w:tc>
        <w:tc>
          <w:tcPr>
            <w:tcW w:w="680" w:type="dxa"/>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-93 571 622,2</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Здравоохранение</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00</w:t>
            </w:r>
          </w:p>
        </w:tc>
        <w:tc>
          <w:tcPr>
            <w:tcW w:w="1700" w:type="dxa"/>
            <w:vAlign w:val="bottom"/>
          </w:tcPr>
          <w:p w:rsidR="006642F8" w:rsidRPr="006642F8" w:rsidRDefault="006642F8">
            <w:pPr>
              <w:pStyle w:val="ConsPlusNormal"/>
              <w:rPr>
                <w:rFonts w:ascii="Times New Roman" w:hAnsi="Times New Roman" w:cs="Times New Roman"/>
                <w:sz w:val="24"/>
                <w:szCs w:val="24"/>
              </w:rPr>
            </w:pP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-93 571 622,2</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Другие вопросы в области здравоохранения</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rPr>
                <w:rFonts w:ascii="Times New Roman" w:hAnsi="Times New Roman" w:cs="Times New Roman"/>
                <w:sz w:val="24"/>
                <w:szCs w:val="24"/>
              </w:rPr>
            </w:pP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-93 571 622,2</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Государственная программа Российской Федерации "Развитие здравоохранения"</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01 0 00 00000</w:t>
            </w: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-2 368 300,0</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 xml:space="preserve">Подпрограмма "Совершенствование оказания специализированной, включая </w:t>
            </w:r>
            <w:proofErr w:type="gramStart"/>
            <w:r w:rsidRPr="006642F8">
              <w:rPr>
                <w:rFonts w:ascii="Times New Roman" w:hAnsi="Times New Roman" w:cs="Times New Roman"/>
                <w:sz w:val="24"/>
                <w:szCs w:val="24"/>
              </w:rPr>
              <w:t>высокотехнологичную</w:t>
            </w:r>
            <w:proofErr w:type="gramEnd"/>
            <w:r w:rsidRPr="006642F8">
              <w:rPr>
                <w:rFonts w:ascii="Times New Roman" w:hAnsi="Times New Roman" w:cs="Times New Roman"/>
                <w:sz w:val="24"/>
                <w:szCs w:val="24"/>
              </w:rPr>
              <w:t>, медицинской помощи"</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01 2 00 00000</w:t>
            </w: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-2 368 300,0</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Основное мероприятие "Совершенствование высокотехнологичной медицинской помощи"</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01 2 10 00000</w:t>
            </w: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-2 368 300,0</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Финансовое обеспечение оказания высокотехнологичной медицинской помощи, не включенной в базовую программу обязательного медицинского страхования (Межбюджетные трансферты)</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01 2 10 54010</w:t>
            </w:r>
          </w:p>
        </w:tc>
        <w:tc>
          <w:tcPr>
            <w:tcW w:w="68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-1 768 300,0</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proofErr w:type="spellStart"/>
            <w:r w:rsidRPr="006642F8">
              <w:rPr>
                <w:rFonts w:ascii="Times New Roman" w:hAnsi="Times New Roman" w:cs="Times New Roman"/>
                <w:sz w:val="24"/>
                <w:szCs w:val="24"/>
              </w:rPr>
              <w:t>Софинансирование</w:t>
            </w:r>
            <w:proofErr w:type="spellEnd"/>
            <w:r w:rsidRPr="006642F8">
              <w:rPr>
                <w:rFonts w:ascii="Times New Roman" w:hAnsi="Times New Roman" w:cs="Times New Roman"/>
                <w:sz w:val="24"/>
                <w:szCs w:val="24"/>
              </w:rPr>
              <w:t xml:space="preserve"> расходов, возникающих при оказании гражданам Российской Федерации </w:t>
            </w:r>
            <w:r w:rsidRPr="006642F8">
              <w:rPr>
                <w:rFonts w:ascii="Times New Roman" w:hAnsi="Times New Roman" w:cs="Times New Roman"/>
                <w:sz w:val="24"/>
                <w:szCs w:val="24"/>
              </w:rPr>
              <w:lastRenderedPageBreak/>
              <w:t>высокотехнологичной медицинской помощи, не включенной в базовую программу обязательного медицинского страхования (Межбюджетные трансферты)</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lastRenderedPageBreak/>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01 2 10 54020</w:t>
            </w:r>
          </w:p>
        </w:tc>
        <w:tc>
          <w:tcPr>
            <w:tcW w:w="68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-600 000,0</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 xml:space="preserve">Непрограммные направления </w:t>
            </w:r>
            <w:proofErr w:type="gramStart"/>
            <w:r w:rsidRPr="006642F8">
              <w:rPr>
                <w:rFonts w:ascii="Times New Roman" w:hAnsi="Times New Roman" w:cs="Times New Roman"/>
                <w:sz w:val="24"/>
                <w:szCs w:val="24"/>
              </w:rPr>
              <w:t>деятельности органов управления государственных внебюджетных фондов Российской Федерации</w:t>
            </w:r>
            <w:proofErr w:type="gramEnd"/>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73 0 00 00000</w:t>
            </w: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Иные мероприятия</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73 8 00 00000</w:t>
            </w:r>
          </w:p>
        </w:tc>
        <w:tc>
          <w:tcPr>
            <w:tcW w:w="680" w:type="dxa"/>
            <w:vAlign w:val="bottom"/>
          </w:tcPr>
          <w:p w:rsidR="006642F8" w:rsidRPr="006642F8" w:rsidRDefault="006642F8">
            <w:pPr>
              <w:pStyle w:val="ConsPlusNormal"/>
              <w:rPr>
                <w:rFonts w:ascii="Times New Roman" w:hAnsi="Times New Roman" w:cs="Times New Roman"/>
                <w:sz w:val="24"/>
                <w:szCs w:val="24"/>
              </w:rPr>
            </w:pP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r w:rsidR="006642F8" w:rsidRPr="006642F8" w:rsidTr="001C0FD7">
        <w:tc>
          <w:tcPr>
            <w:tcW w:w="3798"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Дотация на сбалансированность, передаваемая федеральному бюджету из бюджета Федерального фонда обязательного медицинского страхования (Межбюджетные трансферты)</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566"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09</w:t>
            </w:r>
          </w:p>
        </w:tc>
        <w:tc>
          <w:tcPr>
            <w:tcW w:w="170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73 8 00 54000</w:t>
            </w:r>
          </w:p>
        </w:tc>
        <w:tc>
          <w:tcPr>
            <w:tcW w:w="680"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500</w:t>
            </w:r>
          </w:p>
        </w:tc>
        <w:tc>
          <w:tcPr>
            <w:tcW w:w="1757" w:type="dxa"/>
            <w:vAlign w:val="bottom"/>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-91 203 322,2</w:t>
            </w:r>
          </w:p>
        </w:tc>
      </w:tr>
    </w:tbl>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both"/>
        <w:rPr>
          <w:rFonts w:ascii="Times New Roman" w:hAnsi="Times New Roman" w:cs="Times New Roman"/>
          <w:sz w:val="24"/>
          <w:szCs w:val="24"/>
        </w:rPr>
      </w:pPr>
    </w:p>
    <w:p w:rsidR="006642F8" w:rsidRDefault="006642F8">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6642F8" w:rsidRPr="006642F8" w:rsidRDefault="006642F8">
      <w:pPr>
        <w:pStyle w:val="ConsPlusNormal"/>
        <w:jc w:val="right"/>
        <w:outlineLvl w:val="0"/>
        <w:rPr>
          <w:rFonts w:ascii="Times New Roman" w:hAnsi="Times New Roman" w:cs="Times New Roman"/>
          <w:sz w:val="24"/>
          <w:szCs w:val="24"/>
        </w:rPr>
      </w:pPr>
      <w:r w:rsidRPr="006642F8">
        <w:rPr>
          <w:rFonts w:ascii="Times New Roman" w:hAnsi="Times New Roman" w:cs="Times New Roman"/>
          <w:sz w:val="24"/>
          <w:szCs w:val="24"/>
        </w:rPr>
        <w:lastRenderedPageBreak/>
        <w:t>Приложение 5</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к Федеральному закону</w:t>
      </w:r>
    </w:p>
    <w:p w:rsidR="006642F8" w:rsidRPr="006642F8" w:rsidRDefault="001C0FD7">
      <w:pPr>
        <w:pStyle w:val="ConsPlusNormal"/>
        <w:jc w:val="right"/>
        <w:rPr>
          <w:rFonts w:ascii="Times New Roman" w:hAnsi="Times New Roman" w:cs="Times New Roman"/>
          <w:sz w:val="24"/>
          <w:szCs w:val="24"/>
        </w:rPr>
      </w:pPr>
      <w:r>
        <w:rPr>
          <w:rFonts w:ascii="Times New Roman" w:hAnsi="Times New Roman" w:cs="Times New Roman"/>
          <w:sz w:val="24"/>
          <w:szCs w:val="24"/>
        </w:rPr>
        <w:t>«</w:t>
      </w:r>
      <w:r w:rsidR="006642F8" w:rsidRPr="006642F8">
        <w:rPr>
          <w:rFonts w:ascii="Times New Roman" w:hAnsi="Times New Roman" w:cs="Times New Roman"/>
          <w:sz w:val="24"/>
          <w:szCs w:val="24"/>
        </w:rPr>
        <w:t>О бюджете Федерального фонда</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обязательного медицинского</w:t>
      </w: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 xml:space="preserve">страхования на 2016 </w:t>
      </w:r>
      <w:r w:rsidR="001C0FD7">
        <w:rPr>
          <w:rFonts w:ascii="Times New Roman" w:hAnsi="Times New Roman" w:cs="Times New Roman"/>
          <w:sz w:val="24"/>
          <w:szCs w:val="24"/>
        </w:rPr>
        <w:t>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Title"/>
        <w:jc w:val="center"/>
        <w:rPr>
          <w:rFonts w:ascii="Times New Roman" w:hAnsi="Times New Roman" w:cs="Times New Roman"/>
          <w:sz w:val="24"/>
          <w:szCs w:val="24"/>
        </w:rPr>
      </w:pPr>
      <w:bookmarkStart w:id="7" w:name="P966"/>
      <w:bookmarkEnd w:id="7"/>
      <w:r w:rsidRPr="006642F8">
        <w:rPr>
          <w:rFonts w:ascii="Times New Roman" w:hAnsi="Times New Roman" w:cs="Times New Roman"/>
          <w:sz w:val="24"/>
          <w:szCs w:val="24"/>
        </w:rPr>
        <w:t>РАСПРЕДЕЛЕНИЕ</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СУБВЕНЦИЙ ИЗ БЮДЖЕТА ФЕДЕРАЛЬНОГО ФОНДА ОБЯЗАТЕЛЬНОГО</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 xml:space="preserve">МЕДИЦИНСКОГО СТРАХОВАНИЯ, </w:t>
      </w:r>
      <w:proofErr w:type="gramStart"/>
      <w:r w:rsidRPr="006642F8">
        <w:rPr>
          <w:rFonts w:ascii="Times New Roman" w:hAnsi="Times New Roman" w:cs="Times New Roman"/>
          <w:sz w:val="24"/>
          <w:szCs w:val="24"/>
        </w:rPr>
        <w:t>НАПРАВЛЯЕМЫХ</w:t>
      </w:r>
      <w:proofErr w:type="gramEnd"/>
      <w:r w:rsidRPr="006642F8">
        <w:rPr>
          <w:rFonts w:ascii="Times New Roman" w:hAnsi="Times New Roman" w:cs="Times New Roman"/>
          <w:sz w:val="24"/>
          <w:szCs w:val="24"/>
        </w:rPr>
        <w:t xml:space="preserve"> В БЮДЖЕТЫ</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ТЕРРИТОРИАЛЬНЫХ ФОНДОВ ОБЯЗАТЕЛЬНОГО МЕДИЦИНСКОГО</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 xml:space="preserve">СТРАХОВАНИЯ НА ФИНАНСОВОЕ ОБЕСПЕЧЕНИЕ </w:t>
      </w:r>
      <w:proofErr w:type="gramStart"/>
      <w:r w:rsidRPr="006642F8">
        <w:rPr>
          <w:rFonts w:ascii="Times New Roman" w:hAnsi="Times New Roman" w:cs="Times New Roman"/>
          <w:sz w:val="24"/>
          <w:szCs w:val="24"/>
        </w:rPr>
        <w:t>РАСХОДНЫХ</w:t>
      </w:r>
      <w:proofErr w:type="gramEnd"/>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ОБЯЗАТЕЛЬСТВ СУБЪЕКТОВ РОССИЙСКОЙ ФЕДЕРАЦИИ И ГОРОДА</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 xml:space="preserve">БАЙКОНУРА, </w:t>
      </w:r>
      <w:proofErr w:type="gramStart"/>
      <w:r w:rsidRPr="006642F8">
        <w:rPr>
          <w:rFonts w:ascii="Times New Roman" w:hAnsi="Times New Roman" w:cs="Times New Roman"/>
          <w:sz w:val="24"/>
          <w:szCs w:val="24"/>
        </w:rPr>
        <w:t>ВОЗНИКАЮЩИХ</w:t>
      </w:r>
      <w:proofErr w:type="gramEnd"/>
      <w:r w:rsidRPr="006642F8">
        <w:rPr>
          <w:rFonts w:ascii="Times New Roman" w:hAnsi="Times New Roman" w:cs="Times New Roman"/>
          <w:sz w:val="24"/>
          <w:szCs w:val="24"/>
        </w:rPr>
        <w:t xml:space="preserve"> ПРИ ОСУЩЕСТВЛЕНИИ ПЕРЕДАННЫХ</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В СФЕРЕ ОБЯЗАТЕЛЬНОГО МЕДИЦИНСКОГО СТРАХОВАНИЯ</w:t>
      </w:r>
    </w:p>
    <w:p w:rsidR="006642F8" w:rsidRPr="006642F8" w:rsidRDefault="006642F8">
      <w:pPr>
        <w:pStyle w:val="ConsPlusTitle"/>
        <w:jc w:val="center"/>
        <w:rPr>
          <w:rFonts w:ascii="Times New Roman" w:hAnsi="Times New Roman" w:cs="Times New Roman"/>
          <w:sz w:val="24"/>
          <w:szCs w:val="24"/>
        </w:rPr>
      </w:pPr>
      <w:r w:rsidRPr="006642F8">
        <w:rPr>
          <w:rFonts w:ascii="Times New Roman" w:hAnsi="Times New Roman" w:cs="Times New Roman"/>
          <w:sz w:val="24"/>
          <w:szCs w:val="24"/>
        </w:rPr>
        <w:t>ПОЛНОМОЧИЙ, НА 2016 ГОД</w:t>
      </w:r>
    </w:p>
    <w:p w:rsidR="006642F8" w:rsidRPr="006642F8" w:rsidRDefault="006642F8">
      <w:pPr>
        <w:pStyle w:val="ConsPlusNormal"/>
        <w:jc w:val="both"/>
        <w:rPr>
          <w:rFonts w:ascii="Times New Roman" w:hAnsi="Times New Roman" w:cs="Times New Roman"/>
          <w:sz w:val="24"/>
          <w:szCs w:val="24"/>
        </w:rPr>
      </w:pPr>
    </w:p>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(тыс. рублей)</w:t>
      </w:r>
    </w:p>
    <w:p w:rsidR="006642F8" w:rsidRPr="006642F8" w:rsidRDefault="006642F8">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52"/>
        <w:gridCol w:w="3118"/>
      </w:tblGrid>
      <w:tr w:rsidR="006642F8" w:rsidRPr="006642F8" w:rsidTr="001C0FD7">
        <w:tc>
          <w:tcPr>
            <w:tcW w:w="5952"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Наименование субъекта Российской Федерации</w:t>
            </w:r>
          </w:p>
        </w:tc>
        <w:tc>
          <w:tcPr>
            <w:tcW w:w="3118" w:type="dxa"/>
          </w:tcPr>
          <w:p w:rsidR="006642F8" w:rsidRPr="006642F8" w:rsidRDefault="006642F8">
            <w:pPr>
              <w:pStyle w:val="ConsPlusNormal"/>
              <w:jc w:val="center"/>
              <w:rPr>
                <w:rFonts w:ascii="Times New Roman" w:hAnsi="Times New Roman" w:cs="Times New Roman"/>
                <w:sz w:val="24"/>
                <w:szCs w:val="24"/>
              </w:rPr>
            </w:pPr>
            <w:r w:rsidRPr="006642F8">
              <w:rPr>
                <w:rFonts w:ascii="Times New Roman" w:hAnsi="Times New Roman" w:cs="Times New Roman"/>
                <w:sz w:val="24"/>
                <w:szCs w:val="24"/>
              </w:rPr>
              <w:t>Субвенции из бюджета Федерального фонда обязательного медицинского страхования</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Российская Федерация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1 458 573 489,0</w:t>
            </w:r>
          </w:p>
        </w:tc>
      </w:tr>
      <w:tr w:rsidR="006642F8" w:rsidRPr="006642F8" w:rsidTr="001C0FD7">
        <w:tc>
          <w:tcPr>
            <w:tcW w:w="5952" w:type="dxa"/>
            <w:vAlign w:val="bottom"/>
          </w:tcPr>
          <w:p w:rsidR="006642F8" w:rsidRPr="006642F8" w:rsidRDefault="006642F8">
            <w:pPr>
              <w:pStyle w:val="ConsPlusNormal"/>
              <w:ind w:left="284"/>
              <w:rPr>
                <w:rFonts w:ascii="Times New Roman" w:hAnsi="Times New Roman" w:cs="Times New Roman"/>
                <w:sz w:val="24"/>
                <w:szCs w:val="24"/>
              </w:rPr>
            </w:pPr>
            <w:r w:rsidRPr="006642F8">
              <w:rPr>
                <w:rFonts w:ascii="Times New Roman" w:hAnsi="Times New Roman" w:cs="Times New Roman"/>
                <w:sz w:val="24"/>
                <w:szCs w:val="24"/>
              </w:rPr>
              <w:t>в том числе:</w:t>
            </w:r>
          </w:p>
        </w:tc>
        <w:tc>
          <w:tcPr>
            <w:tcW w:w="3118" w:type="dxa"/>
            <w:vAlign w:val="bottom"/>
          </w:tcPr>
          <w:p w:rsidR="006642F8" w:rsidRPr="006642F8" w:rsidRDefault="006642F8">
            <w:pPr>
              <w:pStyle w:val="ConsPlusNormal"/>
              <w:rPr>
                <w:rFonts w:ascii="Times New Roman" w:hAnsi="Times New Roman" w:cs="Times New Roman"/>
                <w:sz w:val="24"/>
                <w:szCs w:val="24"/>
              </w:rPr>
            </w:pP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Адыгея (Адыгея)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3 491 206,7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Алтай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3 193 056,0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Башкортостан</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37 396 834,7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Бурятия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11 953 646,0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Дагестан</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23 278 390,8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Ингушетия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3 700 272,0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Кабардино-Балкарская Республика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6 419 015,5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Калмыкия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2 486 790,0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Карачаево-Черкесская Республика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3 472 801,4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Карелия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9 216 335,7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Коми</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13 721 193,4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Крым</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15 999 437,1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Марий Эл</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5 787 076,9</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Мордовия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6 676 579,2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Республика Саха (Якутия)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21 321 640,4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Северная Осетия - Алания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5 913 391,4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Татарстан (Татарстан)</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31 516 650,1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Тыва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4 990 598,6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Удмуртская Республика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14 356 137,6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Республика Хакасия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6 522 808,0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Чеченская Республика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11 224 454,3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Чувашская Республика - Чувашия</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10 542 177,7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Алтайский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22 908 353,7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Забайкальский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12 871 889,3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Камчатский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7 190 460,6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Краснодарский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44 528 758,8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Красноярский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37 943 617,3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Пермский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25 168 151,4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Приморский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22 141 870,8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Ставропольский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22 879 432,2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Хабаровский край</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18 495 260,7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Амурская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10 468 455,6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Архангельская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16 973 612,7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Астраханская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8 527 230,0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Белгородская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13 130 000,1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Брянская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10 449 012,2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Владимирская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11 932 098,3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Волгоградская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21 169 233,8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Вологодская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11 429 105,5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Воронежская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19 699 700,6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Ивановская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8 453 060,5</w:t>
            </w:r>
          </w:p>
        </w:tc>
      </w:tr>
      <w:tr w:rsidR="006642F8" w:rsidRPr="006642F8" w:rsidTr="001C0FD7">
        <w:tc>
          <w:tcPr>
            <w:tcW w:w="5952"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Иркутская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30 191 964,4</w:t>
            </w:r>
          </w:p>
        </w:tc>
      </w:tr>
      <w:tr w:rsidR="006642F8" w:rsidRPr="006642F8" w:rsidTr="001C0FD7">
        <w:tc>
          <w:tcPr>
            <w:tcW w:w="5952"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Калининградская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8 117 175,4</w:t>
            </w:r>
          </w:p>
        </w:tc>
      </w:tr>
      <w:tr w:rsidR="006642F8" w:rsidRPr="006642F8" w:rsidTr="001C0FD7">
        <w:tc>
          <w:tcPr>
            <w:tcW w:w="5952" w:type="dxa"/>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Калужская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8 562 065,7</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Кемеровская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26 850 477,0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Кировская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12 158 903,3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Костромская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5 541 808,8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Курганская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8 355 091,6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Курская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9 521 805,0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Ленинградская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12 947 399,2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Липецкая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10 059 261,6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Магаданская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3 454 238,2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Московская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72 882 620,1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Мурманская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12 615 182,8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Нижегородская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27 836 958,4</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Новгородская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5 335 384,8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Новосибирская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26 294 791,5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Омская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18 384 273,8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Оренбургская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19 224 060,2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Орловская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6 687 938,0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Пензенская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11 443 926,2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Псковская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5 544 973,3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Ростовская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34 586 176,2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Рязанская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9 605 898,6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Самарская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27 174 642,0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Саратовская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21 043 436,2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Сахалинская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9 343 850,3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Свердловская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41 689 409,6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Смоленская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8 271 919,5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Тамбовская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8 703 940,5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Тверская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11 363 881,8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Томская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12 907 103,8</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lastRenderedPageBreak/>
              <w:t>Тульская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12 789 237,3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Тюменская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13 272 245,1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Ульяновская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10 708 584,3</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Челябинская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33 035 277,6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Ярославская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10 965 945,5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город федерального значения Москва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154 543 318,2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город федерального значения Санкт-Петербург</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51 643 508,1</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город федерального значения Севастополь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3 366 893,2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Еврейская автономная область</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2 179 848,0</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Ненецкий автономный округ</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1 044 006,5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Ханты-Мансийский автономный округ - Югра</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25 746 108,6</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Чукотский автономный округ</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1 281 835,2</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Ямало-Ненецкий автономный округ</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11 300 629,5</w:t>
            </w:r>
          </w:p>
        </w:tc>
      </w:tr>
      <w:tr w:rsidR="006642F8" w:rsidRPr="006642F8" w:rsidTr="001C0FD7">
        <w:tc>
          <w:tcPr>
            <w:tcW w:w="5952" w:type="dxa"/>
            <w:vAlign w:val="bottom"/>
          </w:tcPr>
          <w:p w:rsidR="006642F8" w:rsidRPr="006642F8" w:rsidRDefault="006642F8">
            <w:pPr>
              <w:pStyle w:val="ConsPlusNormal"/>
              <w:rPr>
                <w:rFonts w:ascii="Times New Roman" w:hAnsi="Times New Roman" w:cs="Times New Roman"/>
                <w:sz w:val="24"/>
                <w:szCs w:val="24"/>
              </w:rPr>
            </w:pPr>
            <w:r w:rsidRPr="006642F8">
              <w:rPr>
                <w:rFonts w:ascii="Times New Roman" w:hAnsi="Times New Roman" w:cs="Times New Roman"/>
                <w:sz w:val="24"/>
                <w:szCs w:val="24"/>
              </w:rPr>
              <w:t>город Байконур</w:t>
            </w:r>
          </w:p>
        </w:tc>
        <w:tc>
          <w:tcPr>
            <w:tcW w:w="3118" w:type="dxa"/>
            <w:vAlign w:val="bottom"/>
          </w:tcPr>
          <w:p w:rsidR="006642F8" w:rsidRPr="006642F8" w:rsidRDefault="006642F8">
            <w:pPr>
              <w:pStyle w:val="ConsPlusNormal"/>
              <w:jc w:val="right"/>
              <w:rPr>
                <w:rFonts w:ascii="Times New Roman" w:hAnsi="Times New Roman" w:cs="Times New Roman"/>
                <w:sz w:val="24"/>
                <w:szCs w:val="24"/>
              </w:rPr>
            </w:pPr>
            <w:r w:rsidRPr="006642F8">
              <w:rPr>
                <w:rFonts w:ascii="Times New Roman" w:hAnsi="Times New Roman" w:cs="Times New Roman"/>
                <w:sz w:val="24"/>
                <w:szCs w:val="24"/>
              </w:rPr>
              <w:t>455 696,5</w:t>
            </w:r>
          </w:p>
        </w:tc>
      </w:tr>
    </w:tbl>
    <w:p w:rsidR="003A4E3A" w:rsidRDefault="003A4E3A"/>
    <w:sectPr w:rsidR="003A4E3A" w:rsidSect="001C0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2F8"/>
    <w:rsid w:val="001C0FD7"/>
    <w:rsid w:val="003A4E3A"/>
    <w:rsid w:val="00485EDC"/>
    <w:rsid w:val="006642F8"/>
    <w:rsid w:val="00A84A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2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2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42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2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2F8"/>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642F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642F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642F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42F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42F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42F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6095</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2018-10-05T12:29:00Z</dcterms:created>
  <dcterms:modified xsi:type="dcterms:W3CDTF">2018-10-12T08:09:00Z</dcterms:modified>
</cp:coreProperties>
</file>